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80" w:rsidRDefault="00B51AB5" w:rsidP="00B51AB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AGENDA FOR SPECIAL MEETING OF</w:t>
      </w:r>
    </w:p>
    <w:p w:rsidR="00B51AB5" w:rsidRDefault="00B51AB5" w:rsidP="00B51AB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KERRVILLE MAIN STREET ADVISORY BOARD</w:t>
      </w:r>
    </w:p>
    <w:p w:rsidR="00B51AB5" w:rsidRDefault="005467F2" w:rsidP="00B51AB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WEDNESDAY</w:t>
      </w:r>
      <w:r w:rsidR="00B51AB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>OCTOBER 15, 2014, 4:00 P</w:t>
      </w:r>
      <w:r w:rsidR="00B51AB5">
        <w:rPr>
          <w:rFonts w:ascii="Arial" w:hAnsi="Arial" w:cs="Arial"/>
          <w:b/>
          <w:sz w:val="24"/>
          <w:szCs w:val="24"/>
          <w:lang w:val="en-US"/>
        </w:rPr>
        <w:t>.M.</w:t>
      </w:r>
    </w:p>
    <w:p w:rsidR="00B51AB5" w:rsidRDefault="00B51AB5" w:rsidP="00B51AB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KERRVILLE CITY HALL UPSTAIRS CONFERENCE ROOM</w:t>
      </w:r>
    </w:p>
    <w:p w:rsidR="00B51AB5" w:rsidRDefault="00B51AB5" w:rsidP="00B51AB5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701 MAIN STREET, KERRVILLE, TEXAS</w:t>
      </w:r>
    </w:p>
    <w:p w:rsidR="00B51AB5" w:rsidRDefault="00B51AB5" w:rsidP="005467F2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5467F2" w:rsidRPr="003A7AA8" w:rsidRDefault="005467F2" w:rsidP="005467F2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 special meeting of the Main Street Advisory Board’s Mardi </w:t>
      </w:r>
      <w:proofErr w:type="gramStart"/>
      <w:r>
        <w:rPr>
          <w:rFonts w:ascii="Arial" w:hAnsi="Arial" w:cs="Arial"/>
          <w:sz w:val="24"/>
          <w:szCs w:val="24"/>
          <w:lang w:val="en-US"/>
        </w:rPr>
        <w:t>Gras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on Main Committee will be meeting on October 15, 2014 at 4:00 p.m.  A quorum of the Main Street Advisory Board may or may not be present.</w:t>
      </w:r>
    </w:p>
    <w:p w:rsidR="005467F2" w:rsidRDefault="005467F2" w:rsidP="005467F2">
      <w:pPr>
        <w:pStyle w:val="ListParagraph"/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517DD0" w:rsidRDefault="00517DD0" w:rsidP="005467F2">
      <w:pPr>
        <w:pStyle w:val="ListParagraph"/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517DD0" w:rsidRDefault="00517DD0" w:rsidP="005467F2">
      <w:pPr>
        <w:pStyle w:val="ListParagraph"/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517DD0" w:rsidRDefault="00517DD0" w:rsidP="005467F2">
      <w:pPr>
        <w:pStyle w:val="ListParagraph"/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517DD0" w:rsidRDefault="00517DD0" w:rsidP="005467F2">
      <w:pPr>
        <w:pStyle w:val="ListParagraph"/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517DD0" w:rsidRDefault="00517DD0" w:rsidP="005467F2">
      <w:pPr>
        <w:pStyle w:val="ListParagraph"/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517DD0" w:rsidRDefault="00517DD0" w:rsidP="005467F2">
      <w:pPr>
        <w:pStyle w:val="ListParagraph"/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517DD0" w:rsidRDefault="00517DD0" w:rsidP="005467F2">
      <w:pPr>
        <w:pStyle w:val="ListParagraph"/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517DD0" w:rsidRDefault="00517DD0" w:rsidP="005467F2">
      <w:pPr>
        <w:pStyle w:val="ListParagraph"/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517DD0" w:rsidRDefault="00517DD0" w:rsidP="005467F2">
      <w:pPr>
        <w:pStyle w:val="ListParagraph"/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517DD0" w:rsidRDefault="00517DD0" w:rsidP="00517DD0">
      <w:pPr>
        <w:tabs>
          <w:tab w:val="left" w:pos="540"/>
          <w:tab w:val="left" w:pos="900"/>
          <w:tab w:val="left" w:pos="1170"/>
          <w:tab w:val="left" w:pos="6480"/>
        </w:tabs>
        <w:spacing w:after="0" w:line="240" w:lineRule="auto"/>
        <w:ind w:left="1530" w:hanging="153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</w:p>
    <w:p w:rsidR="00517DD0" w:rsidRPr="00571D1A" w:rsidRDefault="00517DD0" w:rsidP="00517DD0">
      <w:pPr>
        <w:tabs>
          <w:tab w:val="left" w:pos="540"/>
          <w:tab w:val="left" w:pos="900"/>
          <w:tab w:val="left" w:pos="1170"/>
          <w:tab w:val="left" w:pos="648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571D1A">
        <w:rPr>
          <w:rFonts w:ascii="Arial" w:hAnsi="Arial" w:cs="Arial"/>
          <w:sz w:val="18"/>
          <w:szCs w:val="18"/>
        </w:rPr>
        <w:t>The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facility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is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wheelchair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accessible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571D1A">
        <w:rPr>
          <w:rFonts w:ascii="Arial" w:hAnsi="Arial" w:cs="Arial"/>
          <w:sz w:val="18"/>
          <w:szCs w:val="18"/>
        </w:rPr>
        <w:t>accessible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parking </w:t>
      </w:r>
      <w:proofErr w:type="spellStart"/>
      <w:r w:rsidRPr="00571D1A">
        <w:rPr>
          <w:rFonts w:ascii="Arial" w:hAnsi="Arial" w:cs="Arial"/>
          <w:sz w:val="18"/>
          <w:szCs w:val="18"/>
        </w:rPr>
        <w:t>spaces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are </w:t>
      </w:r>
      <w:proofErr w:type="spellStart"/>
      <w:r w:rsidRPr="00571D1A">
        <w:rPr>
          <w:rFonts w:ascii="Arial" w:hAnsi="Arial" w:cs="Arial"/>
          <w:sz w:val="18"/>
          <w:szCs w:val="18"/>
        </w:rPr>
        <w:t>available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.  </w:t>
      </w:r>
      <w:proofErr w:type="spellStart"/>
      <w:r w:rsidRPr="00571D1A">
        <w:rPr>
          <w:rFonts w:ascii="Arial" w:hAnsi="Arial" w:cs="Arial"/>
          <w:sz w:val="18"/>
          <w:szCs w:val="18"/>
        </w:rPr>
        <w:t>Requests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for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accommodations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or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interpretive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services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must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be </w:t>
      </w:r>
      <w:proofErr w:type="spellStart"/>
      <w:r w:rsidRPr="00571D1A">
        <w:rPr>
          <w:rFonts w:ascii="Arial" w:hAnsi="Arial" w:cs="Arial"/>
          <w:sz w:val="18"/>
          <w:szCs w:val="18"/>
        </w:rPr>
        <w:t>made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48 </w:t>
      </w:r>
      <w:proofErr w:type="spellStart"/>
      <w:r w:rsidRPr="00571D1A">
        <w:rPr>
          <w:rFonts w:ascii="Arial" w:hAnsi="Arial" w:cs="Arial"/>
          <w:sz w:val="18"/>
          <w:szCs w:val="18"/>
        </w:rPr>
        <w:t>hours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prior to </w:t>
      </w:r>
      <w:proofErr w:type="spellStart"/>
      <w:r w:rsidRPr="00571D1A">
        <w:rPr>
          <w:rFonts w:ascii="Arial" w:hAnsi="Arial" w:cs="Arial"/>
          <w:sz w:val="18"/>
          <w:szCs w:val="18"/>
        </w:rPr>
        <w:t>this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event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.  </w:t>
      </w:r>
      <w:proofErr w:type="spellStart"/>
      <w:r w:rsidRPr="00571D1A">
        <w:rPr>
          <w:rFonts w:ascii="Arial" w:hAnsi="Arial" w:cs="Arial"/>
          <w:sz w:val="18"/>
          <w:szCs w:val="18"/>
        </w:rPr>
        <w:t>Please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contact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the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City </w:t>
      </w:r>
      <w:proofErr w:type="spellStart"/>
      <w:r w:rsidRPr="00571D1A">
        <w:rPr>
          <w:rFonts w:ascii="Arial" w:hAnsi="Arial" w:cs="Arial"/>
          <w:sz w:val="18"/>
          <w:szCs w:val="18"/>
        </w:rPr>
        <w:t>Secretary’s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Office at 830-257-8000 </w:t>
      </w:r>
      <w:proofErr w:type="spellStart"/>
      <w:r w:rsidRPr="00571D1A">
        <w:rPr>
          <w:rFonts w:ascii="Arial" w:hAnsi="Arial" w:cs="Arial"/>
          <w:sz w:val="18"/>
          <w:szCs w:val="18"/>
        </w:rPr>
        <w:t>for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further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information</w:t>
      </w:r>
      <w:proofErr w:type="spellEnd"/>
      <w:r w:rsidRPr="00571D1A">
        <w:rPr>
          <w:rFonts w:ascii="Arial" w:hAnsi="Arial" w:cs="Arial"/>
          <w:sz w:val="18"/>
          <w:szCs w:val="18"/>
        </w:rPr>
        <w:t>.</w:t>
      </w:r>
    </w:p>
    <w:p w:rsidR="00517DD0" w:rsidRDefault="00517DD0" w:rsidP="00517DD0">
      <w:pPr>
        <w:tabs>
          <w:tab w:val="left" w:pos="540"/>
          <w:tab w:val="left" w:pos="900"/>
          <w:tab w:val="left" w:pos="1170"/>
          <w:tab w:val="left" w:pos="648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71D1A">
        <w:rPr>
          <w:rFonts w:ascii="Arial" w:hAnsi="Arial" w:cs="Arial"/>
          <w:sz w:val="18"/>
          <w:szCs w:val="18"/>
        </w:rPr>
        <w:t xml:space="preserve">I do </w:t>
      </w:r>
      <w:proofErr w:type="spellStart"/>
      <w:r w:rsidRPr="00571D1A">
        <w:rPr>
          <w:rFonts w:ascii="Arial" w:hAnsi="Arial" w:cs="Arial"/>
          <w:sz w:val="18"/>
          <w:szCs w:val="18"/>
        </w:rPr>
        <w:t>hereby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certify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that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this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notice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of meeting </w:t>
      </w:r>
      <w:proofErr w:type="spellStart"/>
      <w:r w:rsidRPr="00571D1A">
        <w:rPr>
          <w:rFonts w:ascii="Arial" w:hAnsi="Arial" w:cs="Arial"/>
          <w:sz w:val="18"/>
          <w:szCs w:val="18"/>
        </w:rPr>
        <w:t>was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posted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on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the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bulletin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board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at </w:t>
      </w:r>
      <w:proofErr w:type="spellStart"/>
      <w:r w:rsidRPr="00571D1A">
        <w:rPr>
          <w:rFonts w:ascii="Arial" w:hAnsi="Arial" w:cs="Arial"/>
          <w:sz w:val="18"/>
          <w:szCs w:val="18"/>
        </w:rPr>
        <w:t>the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City Hall of </w:t>
      </w:r>
      <w:proofErr w:type="spellStart"/>
      <w:r w:rsidRPr="00571D1A">
        <w:rPr>
          <w:rFonts w:ascii="Arial" w:hAnsi="Arial" w:cs="Arial"/>
          <w:sz w:val="18"/>
          <w:szCs w:val="18"/>
        </w:rPr>
        <w:t>the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City of </w:t>
      </w:r>
      <w:proofErr w:type="spellStart"/>
      <w:r w:rsidRPr="00571D1A">
        <w:rPr>
          <w:rFonts w:ascii="Arial" w:hAnsi="Arial" w:cs="Arial"/>
          <w:sz w:val="18"/>
          <w:szCs w:val="18"/>
        </w:rPr>
        <w:t>Kerrville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, Texas, and </w:t>
      </w:r>
      <w:proofErr w:type="spellStart"/>
      <w:r w:rsidRPr="00571D1A">
        <w:rPr>
          <w:rFonts w:ascii="Arial" w:hAnsi="Arial" w:cs="Arial"/>
          <w:sz w:val="18"/>
          <w:szCs w:val="18"/>
        </w:rPr>
        <w:t>said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notice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was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posted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on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the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following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date and time</w:t>
      </w:r>
      <w:proofErr w:type="gramStart"/>
      <w:r w:rsidRPr="00571D1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sz w:val="18"/>
          <w:szCs w:val="18"/>
          <w:u w:val="single"/>
        </w:rPr>
        <w:t>Octo</w:t>
      </w:r>
      <w:r>
        <w:rPr>
          <w:rFonts w:ascii="Arial" w:hAnsi="Arial" w:cs="Arial"/>
          <w:sz w:val="18"/>
          <w:szCs w:val="18"/>
          <w:u w:val="single"/>
        </w:rPr>
        <w:t>ber</w:t>
      </w:r>
      <w:proofErr w:type="spellEnd"/>
      <w:proofErr w:type="gramEnd"/>
      <w:r>
        <w:rPr>
          <w:rFonts w:ascii="Arial" w:hAnsi="Arial" w:cs="Arial"/>
          <w:sz w:val="18"/>
          <w:szCs w:val="18"/>
          <w:u w:val="single"/>
        </w:rPr>
        <w:t xml:space="preserve"> </w:t>
      </w:r>
      <w:bookmarkStart w:id="0" w:name="_GoBack"/>
      <w:bookmarkEnd w:id="0"/>
      <w:r>
        <w:rPr>
          <w:rFonts w:ascii="Arial" w:hAnsi="Arial" w:cs="Arial"/>
          <w:sz w:val="18"/>
          <w:szCs w:val="18"/>
          <w:u w:val="single"/>
        </w:rPr>
        <w:t>1</w:t>
      </w:r>
      <w:r>
        <w:rPr>
          <w:rFonts w:ascii="Arial" w:hAnsi="Arial" w:cs="Arial"/>
          <w:sz w:val="18"/>
          <w:szCs w:val="18"/>
          <w:u w:val="single"/>
        </w:rPr>
        <w:t>0</w:t>
      </w:r>
      <w:r w:rsidRPr="00F354AE">
        <w:rPr>
          <w:rFonts w:ascii="Arial" w:hAnsi="Arial" w:cs="Arial"/>
          <w:sz w:val="18"/>
          <w:szCs w:val="18"/>
          <w:u w:val="single"/>
        </w:rPr>
        <w:t>, 2014</w:t>
      </w:r>
      <w:r w:rsidRPr="00571D1A">
        <w:rPr>
          <w:rFonts w:ascii="Arial" w:hAnsi="Arial" w:cs="Arial"/>
          <w:sz w:val="18"/>
          <w:szCs w:val="18"/>
        </w:rPr>
        <w:t xml:space="preserve">  at </w:t>
      </w:r>
      <w:r>
        <w:rPr>
          <w:rFonts w:ascii="Arial" w:hAnsi="Arial" w:cs="Arial"/>
          <w:sz w:val="18"/>
          <w:szCs w:val="18"/>
          <w:u w:val="single"/>
        </w:rPr>
        <w:t>9</w:t>
      </w:r>
      <w:r w:rsidRPr="00F354AE">
        <w:rPr>
          <w:rFonts w:ascii="Arial" w:hAnsi="Arial" w:cs="Arial"/>
          <w:sz w:val="18"/>
          <w:szCs w:val="18"/>
          <w:u w:val="single"/>
        </w:rPr>
        <w:t xml:space="preserve">:00 </w:t>
      </w:r>
      <w:r>
        <w:rPr>
          <w:rFonts w:ascii="Arial" w:hAnsi="Arial" w:cs="Arial"/>
          <w:sz w:val="18"/>
          <w:szCs w:val="18"/>
          <w:u w:val="single"/>
        </w:rPr>
        <w:t>a</w:t>
      </w:r>
      <w:r w:rsidRPr="00571D1A">
        <w:rPr>
          <w:rFonts w:ascii="Arial" w:hAnsi="Arial" w:cs="Arial"/>
          <w:sz w:val="18"/>
          <w:szCs w:val="18"/>
          <w:u w:val="single"/>
        </w:rPr>
        <w:t>.m.</w:t>
      </w:r>
      <w:r w:rsidRPr="00571D1A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571D1A">
        <w:rPr>
          <w:rFonts w:ascii="Arial" w:hAnsi="Arial" w:cs="Arial"/>
          <w:sz w:val="18"/>
          <w:szCs w:val="18"/>
        </w:rPr>
        <w:t>remained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posted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continuously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for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at </w:t>
      </w:r>
      <w:proofErr w:type="spellStart"/>
      <w:r w:rsidRPr="00571D1A">
        <w:rPr>
          <w:rFonts w:ascii="Arial" w:hAnsi="Arial" w:cs="Arial"/>
          <w:sz w:val="18"/>
          <w:szCs w:val="18"/>
        </w:rPr>
        <w:t>least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72 </w:t>
      </w:r>
      <w:proofErr w:type="spellStart"/>
      <w:r w:rsidRPr="00571D1A">
        <w:rPr>
          <w:rFonts w:ascii="Arial" w:hAnsi="Arial" w:cs="Arial"/>
          <w:sz w:val="18"/>
          <w:szCs w:val="18"/>
        </w:rPr>
        <w:t>hours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preceding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the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1D1A">
        <w:rPr>
          <w:rFonts w:ascii="Arial" w:hAnsi="Arial" w:cs="Arial"/>
          <w:sz w:val="18"/>
          <w:szCs w:val="18"/>
        </w:rPr>
        <w:t>scheduled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time of </w:t>
      </w:r>
      <w:proofErr w:type="spellStart"/>
      <w:r w:rsidRPr="00571D1A">
        <w:rPr>
          <w:rFonts w:ascii="Arial" w:hAnsi="Arial" w:cs="Arial"/>
          <w:sz w:val="18"/>
          <w:szCs w:val="18"/>
        </w:rPr>
        <w:t>the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meeting.</w:t>
      </w:r>
    </w:p>
    <w:p w:rsidR="00517DD0" w:rsidRPr="00571D1A" w:rsidRDefault="00517DD0" w:rsidP="00517DD0">
      <w:pPr>
        <w:tabs>
          <w:tab w:val="left" w:pos="540"/>
          <w:tab w:val="left" w:pos="900"/>
          <w:tab w:val="left" w:pos="1170"/>
          <w:tab w:val="left" w:pos="648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17DD0" w:rsidRPr="00571D1A" w:rsidRDefault="00517DD0" w:rsidP="00517DD0">
      <w:pPr>
        <w:tabs>
          <w:tab w:val="left" w:pos="540"/>
          <w:tab w:val="left" w:pos="900"/>
          <w:tab w:val="left" w:pos="1170"/>
          <w:tab w:val="left" w:pos="64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571D1A">
        <w:rPr>
          <w:rFonts w:ascii="Arial" w:hAnsi="Arial" w:cs="Arial"/>
          <w:sz w:val="18"/>
          <w:szCs w:val="18"/>
        </w:rPr>
        <w:t>___</w:t>
      </w:r>
      <w:proofErr w:type="spellStart"/>
      <w:r w:rsidRPr="00401724">
        <w:rPr>
          <w:rFonts w:ascii="Arial" w:hAnsi="Arial" w:cs="Arial"/>
          <w:sz w:val="18"/>
          <w:szCs w:val="18"/>
          <w:u w:val="single"/>
        </w:rPr>
        <w:t>Cheryl</w:t>
      </w:r>
      <w:proofErr w:type="spellEnd"/>
      <w:r w:rsidRPr="00401724">
        <w:rPr>
          <w:rFonts w:ascii="Arial" w:hAnsi="Arial" w:cs="Arial"/>
          <w:sz w:val="18"/>
          <w:szCs w:val="18"/>
          <w:u w:val="single"/>
        </w:rPr>
        <w:t xml:space="preserve"> Brown</w:t>
      </w:r>
      <w:r>
        <w:rPr>
          <w:rFonts w:ascii="Arial" w:hAnsi="Arial" w:cs="Arial"/>
          <w:sz w:val="18"/>
          <w:szCs w:val="18"/>
        </w:rPr>
        <w:t>______________________</w:t>
      </w:r>
    </w:p>
    <w:p w:rsidR="00517DD0" w:rsidRPr="005467F2" w:rsidRDefault="00517DD0" w:rsidP="00517DD0">
      <w:pPr>
        <w:pBdr>
          <w:bottom w:val="single" w:sz="12" w:space="1" w:color="auto"/>
        </w:pBdr>
        <w:tabs>
          <w:tab w:val="left" w:pos="540"/>
          <w:tab w:val="left" w:pos="900"/>
          <w:tab w:val="left" w:pos="1170"/>
          <w:tab w:val="left" w:pos="6480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571D1A">
        <w:rPr>
          <w:rFonts w:ascii="Arial" w:hAnsi="Arial" w:cs="Arial"/>
          <w:sz w:val="18"/>
          <w:szCs w:val="18"/>
        </w:rPr>
        <w:t>Deputy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 City </w:t>
      </w:r>
      <w:proofErr w:type="spellStart"/>
      <w:r w:rsidRPr="00571D1A">
        <w:rPr>
          <w:rFonts w:ascii="Arial" w:hAnsi="Arial" w:cs="Arial"/>
          <w:sz w:val="18"/>
          <w:szCs w:val="18"/>
        </w:rPr>
        <w:t>Secretary</w:t>
      </w:r>
      <w:proofErr w:type="spellEnd"/>
      <w:r w:rsidRPr="00571D1A">
        <w:rPr>
          <w:rFonts w:ascii="Arial" w:hAnsi="Arial" w:cs="Arial"/>
          <w:sz w:val="18"/>
          <w:szCs w:val="18"/>
        </w:rPr>
        <w:t xml:space="preserve">, City of </w:t>
      </w:r>
      <w:proofErr w:type="spellStart"/>
      <w:r w:rsidRPr="00571D1A">
        <w:rPr>
          <w:rFonts w:ascii="Arial" w:hAnsi="Arial" w:cs="Arial"/>
          <w:sz w:val="18"/>
          <w:szCs w:val="18"/>
        </w:rPr>
        <w:t>Kerrville</w:t>
      </w:r>
      <w:proofErr w:type="spellEnd"/>
      <w:r w:rsidRPr="00571D1A">
        <w:rPr>
          <w:rFonts w:ascii="Arial" w:hAnsi="Arial" w:cs="Arial"/>
          <w:sz w:val="18"/>
          <w:szCs w:val="18"/>
        </w:rPr>
        <w:t>, Texas</w:t>
      </w:r>
    </w:p>
    <w:sectPr w:rsidR="00517DD0" w:rsidRPr="00546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A3EA1"/>
    <w:multiLevelType w:val="hybridMultilevel"/>
    <w:tmpl w:val="E8664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B5"/>
    <w:rsid w:val="00394DF7"/>
    <w:rsid w:val="00517DD0"/>
    <w:rsid w:val="005467F2"/>
    <w:rsid w:val="00A8111C"/>
    <w:rsid w:val="00B51AB5"/>
    <w:rsid w:val="00C63A95"/>
    <w:rsid w:val="00D8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Kerrville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Ashlea Boyle</dc:creator>
  <cp:lastModifiedBy>Cheryl Brown</cp:lastModifiedBy>
  <cp:revision>2</cp:revision>
  <dcterms:created xsi:type="dcterms:W3CDTF">2014-10-10T13:03:00Z</dcterms:created>
  <dcterms:modified xsi:type="dcterms:W3CDTF">2014-10-10T13:03:00Z</dcterms:modified>
</cp:coreProperties>
</file>